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EEB2" w14:textId="77777777" w:rsidR="00063423" w:rsidRDefault="00063423" w:rsidP="00063423"/>
    <w:p w14:paraId="13C223B2" w14:textId="2EDBC115" w:rsidR="00063423" w:rsidRPr="00063423" w:rsidRDefault="00063423" w:rsidP="00063423">
      <w:pPr>
        <w:rPr>
          <w:i/>
          <w:iCs/>
        </w:rPr>
      </w:pPr>
      <w:r w:rsidRPr="00063423">
        <w:rPr>
          <w:i/>
          <w:iCs/>
        </w:rPr>
        <w:t>A-Cappella Pop Choir – Pressetext Konzert Galvanik Zug, 9. März 202</w:t>
      </w:r>
      <w:r w:rsidR="00160856">
        <w:rPr>
          <w:i/>
          <w:iCs/>
        </w:rPr>
        <w:t>4</w:t>
      </w:r>
    </w:p>
    <w:p w14:paraId="19E00F0D" w14:textId="77777777" w:rsidR="00063423" w:rsidRPr="00063423" w:rsidRDefault="00063423" w:rsidP="00063423"/>
    <w:p w14:paraId="43AE1FB8" w14:textId="5ECE38AB" w:rsidR="00063423" w:rsidRDefault="00063423" w:rsidP="00063423">
      <w:pPr>
        <w:rPr>
          <w:b/>
          <w:bCs/>
          <w:sz w:val="44"/>
          <w:szCs w:val="44"/>
        </w:rPr>
      </w:pPr>
      <w:r>
        <w:rPr>
          <w:b/>
          <w:bCs/>
          <w:sz w:val="44"/>
          <w:szCs w:val="44"/>
        </w:rPr>
        <w:t>Stimmgewalten in der Galvanik Zug</w:t>
      </w:r>
    </w:p>
    <w:p w14:paraId="0A039FF4" w14:textId="064535AA" w:rsidR="00063423" w:rsidRDefault="00063423" w:rsidP="00063423">
      <w:pPr>
        <w:rPr>
          <w:b/>
          <w:bCs/>
        </w:rPr>
      </w:pPr>
      <w:r>
        <w:rPr>
          <w:b/>
          <w:bCs/>
        </w:rPr>
        <w:t>Es wird ein Heimspiel für den A-Cappella Pop Choir! Denn auch wenn die rund 30 Sängerinnen und Sänger aus der ganzen Schweiz und dem nahen Ausland stammen, ist der Chor in Zug ansässig. Chorleiter Christof Tschudi ist selbst Zuger und freut sich daher ganz besonders auf das Konzert am 9. März in der Galvanik.</w:t>
      </w:r>
    </w:p>
    <w:p w14:paraId="481BF968" w14:textId="5394A14B" w:rsidR="00063423" w:rsidRDefault="00063423" w:rsidP="00063423">
      <w:r>
        <w:t>Von sanften Coldplay-Tönen bis hin zu stimmgewaltigen Michael-Jackson-Hits: Der «A-Cappella Pop Choir» nimmt es mit allen auf. Der A-Cappella Pop Choir weiss mit aufwendigen A-Cappella-Arrangements von bekannten Hits zu überzeugen und braucht keinerlei instrumentale Unterstützung. Dank fein ausgewählten Stimmen und einem Beatboxer entsteht ein homogener Pop-Sound auf der Bühne, der einerseits für Gänsehautmomente sorgt, andererseits gar zum Tanzen anregt.</w:t>
      </w:r>
    </w:p>
    <w:p w14:paraId="07FCAB18" w14:textId="3BE115C1" w:rsidR="00063423" w:rsidRPr="00382B82" w:rsidRDefault="00063423" w:rsidP="00063423">
      <w:pPr>
        <w:rPr>
          <w:b/>
          <w:bCs/>
        </w:rPr>
      </w:pPr>
      <w:r w:rsidRPr="00382B82">
        <w:rPr>
          <w:b/>
          <w:bCs/>
        </w:rPr>
        <w:t>Achtung: Tanzgefahr</w:t>
      </w:r>
    </w:p>
    <w:p w14:paraId="450C5904" w14:textId="4F8A147D" w:rsidR="00063423" w:rsidRDefault="00063423" w:rsidP="00063423">
      <w:r>
        <w:t xml:space="preserve">Wer sich ein gemütliches Chor-Konzert vorstellt, täuscht sich. </w:t>
      </w:r>
      <w:r w:rsidR="00382B82">
        <w:t>Am 9. März</w:t>
      </w:r>
      <w:r>
        <w:t xml:space="preserve"> wird </w:t>
      </w:r>
      <w:r w:rsidR="00382B82">
        <w:t xml:space="preserve">im Kulturzentrum Galvanik </w:t>
      </w:r>
      <w:r>
        <w:t xml:space="preserve">ein </w:t>
      </w:r>
      <w:r w:rsidR="00382B82">
        <w:t xml:space="preserve">wahres </w:t>
      </w:r>
      <w:r>
        <w:t>Pop-Feuer entfacht. Die rund 30 Sängerinnen und Sänger des «</w:t>
      </w:r>
      <w:proofErr w:type="spellStart"/>
      <w:r>
        <w:t>acpc</w:t>
      </w:r>
      <w:proofErr w:type="spellEnd"/>
      <w:r>
        <w:t>» schaffen einen Sound, der unter die Haut geht und in die Beine fährt.</w:t>
      </w:r>
      <w:r w:rsidR="00382B82">
        <w:t xml:space="preserve"> </w:t>
      </w:r>
    </w:p>
    <w:p w14:paraId="6BF1AE8A" w14:textId="54043978" w:rsidR="00063423" w:rsidRDefault="00063423" w:rsidP="00063423">
      <w:r>
        <w:t>Datum: 9. März 202</w:t>
      </w:r>
      <w:r w:rsidR="00160856">
        <w:t>4</w:t>
      </w:r>
      <w:r>
        <w:t>, 20 Uhr</w:t>
      </w:r>
    </w:p>
    <w:p w14:paraId="00D29573" w14:textId="51998BD3" w:rsidR="00063423" w:rsidRDefault="00063423" w:rsidP="00063423">
      <w:r>
        <w:t>Ort: Kulturzentrum Galvanik, Zug</w:t>
      </w:r>
    </w:p>
    <w:p w14:paraId="74FFD456" w14:textId="58048E1F" w:rsidR="00063423" w:rsidRPr="00160856" w:rsidRDefault="00063423" w:rsidP="00063423">
      <w:pPr>
        <w:rPr>
          <w:lang w:val="en-GB"/>
        </w:rPr>
      </w:pPr>
      <w:proofErr w:type="spellStart"/>
      <w:r w:rsidRPr="00160856">
        <w:rPr>
          <w:lang w:val="en-GB"/>
        </w:rPr>
        <w:t>Infos</w:t>
      </w:r>
      <w:proofErr w:type="spellEnd"/>
      <w:r w:rsidRPr="00160856">
        <w:rPr>
          <w:lang w:val="en-GB"/>
        </w:rPr>
        <w:t xml:space="preserve"> und Tickets: </w:t>
      </w:r>
      <w:hyperlink r:id="rId4" w:history="1">
        <w:r w:rsidRPr="00160856">
          <w:rPr>
            <w:rStyle w:val="Hyperlink"/>
            <w:lang w:val="en-GB"/>
          </w:rPr>
          <w:t>www.acpc.ch</w:t>
        </w:r>
      </w:hyperlink>
    </w:p>
    <w:p w14:paraId="4C60A887" w14:textId="77777777" w:rsidR="00063423" w:rsidRPr="00160856" w:rsidRDefault="00063423" w:rsidP="00063423">
      <w:pPr>
        <w:rPr>
          <w:lang w:val="en-GB"/>
        </w:rPr>
      </w:pPr>
    </w:p>
    <w:p w14:paraId="4BDEFB68" w14:textId="77777777" w:rsidR="00063423" w:rsidRPr="00160856" w:rsidRDefault="00063423" w:rsidP="00063423">
      <w:pPr>
        <w:rPr>
          <w:lang w:val="en-GB"/>
        </w:rPr>
      </w:pPr>
    </w:p>
    <w:p w14:paraId="445F93AE" w14:textId="783E1628" w:rsidR="00063423" w:rsidRDefault="00063423" w:rsidP="00063423">
      <w:r>
        <w:t xml:space="preserve">Bilder in hoher Auflösung: </w:t>
      </w:r>
      <w:hyperlink r:id="rId5" w:history="1">
        <w:r w:rsidR="009D74AB" w:rsidRPr="009D74AB">
          <w:rPr>
            <w:rStyle w:val="Hyperlink"/>
          </w:rPr>
          <w:t>Dropbox-Link</w:t>
        </w:r>
      </w:hyperlink>
    </w:p>
    <w:p w14:paraId="21B15E51" w14:textId="77777777" w:rsidR="00063423" w:rsidRDefault="00063423" w:rsidP="00063423">
      <w:pPr>
        <w:rPr>
          <w:b/>
          <w:bCs/>
        </w:rPr>
      </w:pPr>
      <w:r>
        <w:rPr>
          <w:b/>
          <w:bCs/>
        </w:rPr>
        <w:t xml:space="preserve">Bei Fragen: Christof Tschudi, Chorleiter – </w:t>
      </w:r>
      <w:hyperlink r:id="rId6" w:history="1">
        <w:r>
          <w:rPr>
            <w:rStyle w:val="Hyperlink"/>
            <w:b/>
            <w:bCs/>
          </w:rPr>
          <w:t>christof.tschudi@me.com</w:t>
        </w:r>
      </w:hyperlink>
      <w:r>
        <w:rPr>
          <w:b/>
          <w:bCs/>
        </w:rPr>
        <w:t xml:space="preserve"> – 078 724 93 86</w:t>
      </w:r>
    </w:p>
    <w:p w14:paraId="5D82FFDC" w14:textId="77777777" w:rsidR="00000000" w:rsidRPr="00063423" w:rsidRDefault="00000000" w:rsidP="00063423"/>
    <w:sectPr w:rsidR="00392B33" w:rsidRPr="000634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23"/>
    <w:rsid w:val="00063423"/>
    <w:rsid w:val="00160856"/>
    <w:rsid w:val="00382B82"/>
    <w:rsid w:val="00575423"/>
    <w:rsid w:val="009D74AB"/>
    <w:rsid w:val="00D2662D"/>
    <w:rsid w:val="00E201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52C8"/>
  <w15:chartTrackingRefBased/>
  <w15:docId w15:val="{16C50AB3-8C5F-445D-B487-9C3C1188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342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3423"/>
    <w:rPr>
      <w:color w:val="0563C1" w:themeColor="hyperlink"/>
      <w:u w:val="single"/>
    </w:rPr>
  </w:style>
  <w:style w:type="character" w:styleId="NichtaufgelsteErwhnung">
    <w:name w:val="Unresolved Mention"/>
    <w:basedOn w:val="Absatz-Standardschriftart"/>
    <w:uiPriority w:val="99"/>
    <w:semiHidden/>
    <w:unhideWhenUsed/>
    <w:rsid w:val="00063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f.tschudi@me.com" TargetMode="External"/><Relationship Id="rId5" Type="http://schemas.openxmlformats.org/officeDocument/2006/relationships/hyperlink" Target="https://www.dropbox.com/sh/1jbn8i5ezi6joln/AAAZKyqeTyjydOycn9X2oAEVa?dl=0" TargetMode="External"/><Relationship Id="rId4" Type="http://schemas.openxmlformats.org/officeDocument/2006/relationships/hyperlink" Target="http://www.acp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Swiss Regiomedia AG</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Wyss</dc:creator>
  <cp:keywords/>
  <dc:description/>
  <cp:lastModifiedBy>Tschudi Christof</cp:lastModifiedBy>
  <cp:revision>3</cp:revision>
  <dcterms:created xsi:type="dcterms:W3CDTF">2023-10-09T12:22:00Z</dcterms:created>
  <dcterms:modified xsi:type="dcterms:W3CDTF">2023-10-16T15:27:00Z</dcterms:modified>
</cp:coreProperties>
</file>